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60D2EB" w:rsidR="007C2BAE" w:rsidRDefault="00000000">
      <w:pPr>
        <w:jc w:val="center"/>
        <w:rPr>
          <w:rFonts w:ascii="Times New Roman" w:hAnsi="Times New Roman" w:cs="Times New Roman"/>
          <w:b/>
          <w:sz w:val="24"/>
          <w:szCs w:val="24"/>
        </w:rPr>
      </w:pPr>
      <w:r w:rsidRPr="0035555C">
        <w:rPr>
          <w:rFonts w:ascii="Times New Roman" w:hAnsi="Times New Roman" w:cs="Times New Roman"/>
          <w:b/>
          <w:sz w:val="24"/>
          <w:szCs w:val="24"/>
        </w:rPr>
        <w:t>The Pastoral</w:t>
      </w:r>
      <w:r w:rsidR="0035555C">
        <w:rPr>
          <w:rFonts w:ascii="Times New Roman" w:hAnsi="Times New Roman" w:cs="Times New Roman"/>
          <w:b/>
          <w:sz w:val="24"/>
          <w:szCs w:val="24"/>
        </w:rPr>
        <w:t xml:space="preserve"> Epistles</w:t>
      </w:r>
      <w:r w:rsidRPr="0035555C">
        <w:rPr>
          <w:rFonts w:ascii="Times New Roman" w:hAnsi="Times New Roman" w:cs="Times New Roman"/>
          <w:b/>
          <w:sz w:val="24"/>
          <w:szCs w:val="24"/>
        </w:rPr>
        <w:t>: 1 &amp; 2 Timothy, Titus</w:t>
      </w:r>
    </w:p>
    <w:p w14:paraId="27884E79" w14:textId="77777777" w:rsidR="0035555C" w:rsidRPr="0035555C" w:rsidRDefault="0035555C">
      <w:pPr>
        <w:jc w:val="center"/>
        <w:rPr>
          <w:rFonts w:ascii="Times New Roman" w:hAnsi="Times New Roman" w:cs="Times New Roman"/>
          <w:b/>
          <w:i/>
          <w:iCs/>
          <w:sz w:val="24"/>
          <w:szCs w:val="24"/>
          <w:u w:val="single"/>
        </w:rPr>
      </w:pPr>
    </w:p>
    <w:p w14:paraId="00000002" w14:textId="6BC2B6DB" w:rsidR="007C2BAE" w:rsidRPr="0035555C" w:rsidRDefault="00000000">
      <w:pPr>
        <w:jc w:val="center"/>
        <w:rPr>
          <w:rFonts w:ascii="Times New Roman" w:hAnsi="Times New Roman" w:cs="Times New Roman"/>
          <w:b/>
          <w:i/>
          <w:iCs/>
          <w:sz w:val="24"/>
          <w:szCs w:val="24"/>
          <w:u w:val="single"/>
        </w:rPr>
      </w:pPr>
      <w:r w:rsidRPr="0035555C">
        <w:rPr>
          <w:rFonts w:ascii="Times New Roman" w:hAnsi="Times New Roman" w:cs="Times New Roman"/>
          <w:b/>
          <w:i/>
          <w:iCs/>
          <w:sz w:val="24"/>
          <w:szCs w:val="24"/>
          <w:u w:val="single"/>
        </w:rPr>
        <w:t xml:space="preserve">Lesson </w:t>
      </w:r>
      <w:r w:rsidR="0035555C" w:rsidRPr="0035555C">
        <w:rPr>
          <w:rFonts w:ascii="Times New Roman" w:hAnsi="Times New Roman" w:cs="Times New Roman"/>
          <w:b/>
          <w:i/>
          <w:iCs/>
          <w:sz w:val="24"/>
          <w:szCs w:val="24"/>
          <w:u w:val="single"/>
        </w:rPr>
        <w:t>7</w:t>
      </w:r>
      <w:r w:rsidRPr="0035555C">
        <w:rPr>
          <w:rFonts w:ascii="Times New Roman" w:hAnsi="Times New Roman" w:cs="Times New Roman"/>
          <w:b/>
          <w:i/>
          <w:iCs/>
          <w:sz w:val="24"/>
          <w:szCs w:val="24"/>
          <w:u w:val="single"/>
        </w:rPr>
        <w:t>: Believers should do “Good Works”</w:t>
      </w:r>
    </w:p>
    <w:p w14:paraId="00000003" w14:textId="77777777" w:rsidR="007C2BAE" w:rsidRDefault="007C2BAE">
      <w:pPr>
        <w:rPr>
          <w:b/>
        </w:rPr>
      </w:pPr>
    </w:p>
    <w:p w14:paraId="00000004" w14:textId="27EDF130" w:rsidR="007C2BAE" w:rsidRPr="0035555C" w:rsidRDefault="00000000" w:rsidP="0035555C">
      <w:pPr>
        <w:jc w:val="center"/>
        <w:rPr>
          <w:rFonts w:ascii="Times New Roman" w:hAnsi="Times New Roman" w:cs="Times New Roman"/>
        </w:rPr>
      </w:pPr>
      <w:r w:rsidRPr="0035555C">
        <w:rPr>
          <w:rFonts w:ascii="Times New Roman" w:hAnsi="Times New Roman" w:cs="Times New Roman"/>
          <w:b/>
        </w:rPr>
        <w:t>Series Principal Bible Verses: 1 Timothy 1:15-17-</w:t>
      </w:r>
      <w:r w:rsidRPr="0035555C">
        <w:rPr>
          <w:rFonts w:ascii="Times New Roman" w:hAnsi="Times New Roman" w:cs="Times New Roman"/>
        </w:rPr>
        <w:t>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honor and glory for ever and ever. Amen.</w:t>
      </w:r>
    </w:p>
    <w:p w14:paraId="00000005" w14:textId="77777777" w:rsidR="007C2BAE" w:rsidRDefault="007C2BAE">
      <w:pPr>
        <w:rPr>
          <w:rFonts w:ascii="Roboto" w:eastAsia="Roboto" w:hAnsi="Roboto" w:cs="Roboto"/>
          <w:b/>
          <w:highlight w:val="white"/>
        </w:rPr>
      </w:pPr>
    </w:p>
    <w:p w14:paraId="00000006" w14:textId="5E130A31" w:rsidR="007C2BAE" w:rsidRDefault="00000000">
      <w:pPr>
        <w:rPr>
          <w:rFonts w:ascii="Times New Roman" w:eastAsia="Roboto" w:hAnsi="Times New Roman" w:cs="Times New Roman"/>
          <w:b/>
          <w:highlight w:val="white"/>
        </w:rPr>
      </w:pPr>
      <w:r w:rsidRPr="0035555C">
        <w:rPr>
          <w:rFonts w:ascii="Times New Roman" w:eastAsia="Roboto" w:hAnsi="Times New Roman" w:cs="Times New Roman"/>
          <w:b/>
          <w:highlight w:val="white"/>
        </w:rPr>
        <w:t xml:space="preserve">Bible Passages for Lesson </w:t>
      </w:r>
      <w:r w:rsidR="0035555C" w:rsidRPr="0035555C">
        <w:rPr>
          <w:rFonts w:ascii="Times New Roman" w:eastAsia="Roboto" w:hAnsi="Times New Roman" w:cs="Times New Roman"/>
          <w:b/>
          <w:highlight w:val="white"/>
        </w:rPr>
        <w:t>7</w:t>
      </w:r>
      <w:r w:rsidRPr="0035555C">
        <w:rPr>
          <w:rFonts w:ascii="Times New Roman" w:eastAsia="Roboto" w:hAnsi="Times New Roman" w:cs="Times New Roman"/>
          <w:b/>
          <w:highlight w:val="white"/>
        </w:rPr>
        <w:t>:</w:t>
      </w:r>
    </w:p>
    <w:p w14:paraId="1B7ADE0F" w14:textId="77777777" w:rsidR="0035555C" w:rsidRPr="0035555C" w:rsidRDefault="0035555C">
      <w:pPr>
        <w:rPr>
          <w:rFonts w:ascii="Times New Roman" w:eastAsia="Roboto" w:hAnsi="Times New Roman" w:cs="Times New Roman"/>
          <w:b/>
          <w:highlight w:val="white"/>
        </w:rPr>
      </w:pPr>
    </w:p>
    <w:p w14:paraId="00000007" w14:textId="53A59A46" w:rsidR="007C2BAE"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Titus 3:14</w:t>
      </w:r>
      <w:r w:rsidRPr="0035555C">
        <w:rPr>
          <w:rFonts w:ascii="Times New Roman" w:eastAsia="Roboto" w:hAnsi="Times New Roman" w:cs="Times New Roman"/>
          <w:highlight w:val="white"/>
        </w:rPr>
        <w:t xml:space="preserve">-Our people must learn to devote themselves to doing what is good, </w:t>
      </w:r>
      <w:proofErr w:type="gramStart"/>
      <w:r w:rsidRPr="0035555C">
        <w:rPr>
          <w:rFonts w:ascii="Times New Roman" w:eastAsia="Roboto" w:hAnsi="Times New Roman" w:cs="Times New Roman"/>
          <w:highlight w:val="white"/>
        </w:rPr>
        <w:t>in order to</w:t>
      </w:r>
      <w:proofErr w:type="gramEnd"/>
      <w:r w:rsidRPr="0035555C">
        <w:rPr>
          <w:rFonts w:ascii="Times New Roman" w:eastAsia="Roboto" w:hAnsi="Times New Roman" w:cs="Times New Roman"/>
          <w:highlight w:val="white"/>
        </w:rPr>
        <w:t xml:space="preserve"> provide for urgent needs and not live unproductive lives.</w:t>
      </w:r>
    </w:p>
    <w:p w14:paraId="131C4B72" w14:textId="77777777" w:rsidR="0035555C" w:rsidRPr="0035555C" w:rsidRDefault="0035555C">
      <w:pPr>
        <w:rPr>
          <w:rFonts w:ascii="Times New Roman" w:eastAsia="Roboto" w:hAnsi="Times New Roman" w:cs="Times New Roman"/>
          <w:highlight w:val="white"/>
        </w:rPr>
      </w:pPr>
    </w:p>
    <w:p w14:paraId="00000008" w14:textId="3F8709FD" w:rsidR="007C2BAE"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I Timothy 6:18</w:t>
      </w:r>
      <w:r w:rsidRPr="0035555C">
        <w:rPr>
          <w:rFonts w:ascii="Times New Roman" w:eastAsia="Roboto" w:hAnsi="Times New Roman" w:cs="Times New Roman"/>
          <w:highlight w:val="white"/>
        </w:rPr>
        <w:t>-Command them to do good, to be rich in good deeds, and to be generous and willing to share.</w:t>
      </w:r>
    </w:p>
    <w:p w14:paraId="3A9703E1" w14:textId="77777777" w:rsidR="0035555C" w:rsidRPr="0035555C" w:rsidRDefault="0035555C">
      <w:pPr>
        <w:rPr>
          <w:rFonts w:ascii="Times New Roman" w:eastAsia="Roboto" w:hAnsi="Times New Roman" w:cs="Times New Roman"/>
          <w:highlight w:val="white"/>
        </w:rPr>
      </w:pPr>
    </w:p>
    <w:p w14:paraId="00000009"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I Timothy 1:9-10-</w:t>
      </w:r>
      <w:r w:rsidRPr="0035555C">
        <w:rPr>
          <w:rFonts w:ascii="Times New Roman" w:eastAsia="Roboto" w:hAnsi="Times New Roman" w:cs="Times New Roman"/>
          <w:highlight w:val="white"/>
        </w:rPr>
        <w:t>He saved us and called us to a holy life-not because of anything we have done, but because of his own purpose and grace. This grace was given us in Christ Jesus before the beginning of time, but it has now been revealed through the appearing of our Savior, Christ Jesus, who has destroyed death and has brought life and immortality to the light through the gospel.</w:t>
      </w:r>
    </w:p>
    <w:p w14:paraId="0000000A" w14:textId="77777777" w:rsidR="007C2BAE" w:rsidRPr="0035555C" w:rsidRDefault="007C2BAE">
      <w:pPr>
        <w:rPr>
          <w:rFonts w:ascii="Times New Roman" w:hAnsi="Times New Roman" w:cs="Times New Roman"/>
          <w:b/>
        </w:rPr>
      </w:pPr>
    </w:p>
    <w:p w14:paraId="0000000B"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Lesson Objective-</w:t>
      </w:r>
      <w:r w:rsidRPr="0035555C">
        <w:rPr>
          <w:rFonts w:ascii="Times New Roman" w:eastAsia="Roboto" w:hAnsi="Times New Roman" w:cs="Times New Roman"/>
          <w:highlight w:val="white"/>
        </w:rPr>
        <w:t xml:space="preserve">We are to be a people of Good Works. </w:t>
      </w:r>
      <w:r w:rsidRPr="0035555C">
        <w:rPr>
          <w:rFonts w:ascii="Times New Roman" w:eastAsia="Roboto" w:hAnsi="Times New Roman" w:cs="Times New Roman"/>
          <w:color w:val="5A5A5A"/>
          <w:sz w:val="24"/>
          <w:szCs w:val="24"/>
          <w:highlight w:val="white"/>
        </w:rPr>
        <w:t>God has a unique plan for each of us to serve Him in this world. We do that through Good Works.</w:t>
      </w:r>
    </w:p>
    <w:p w14:paraId="0000000C" w14:textId="77777777" w:rsidR="007C2BAE" w:rsidRPr="0035555C" w:rsidRDefault="007C2BAE">
      <w:pPr>
        <w:rPr>
          <w:rFonts w:ascii="Times New Roman" w:eastAsia="Roboto" w:hAnsi="Times New Roman" w:cs="Times New Roman"/>
          <w:highlight w:val="white"/>
        </w:rPr>
      </w:pPr>
    </w:p>
    <w:p w14:paraId="0000000D"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Introduction-</w:t>
      </w:r>
    </w:p>
    <w:p w14:paraId="0000000E"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highlight w:val="white"/>
        </w:rPr>
        <w:t xml:space="preserve">What are “good works”? </w:t>
      </w:r>
      <w:r w:rsidRPr="0035555C">
        <w:rPr>
          <w:rFonts w:ascii="Times New Roman" w:eastAsia="Roboto" w:hAnsi="Times New Roman" w:cs="Times New Roman"/>
          <w:color w:val="001D35"/>
          <w:highlight w:val="white"/>
        </w:rPr>
        <w:t xml:space="preserve">Good works are actions that are motivated by faith, follow God's law, and bring glory to God. </w:t>
      </w:r>
      <w:r w:rsidRPr="0035555C">
        <w:rPr>
          <w:rFonts w:ascii="Times New Roman" w:eastAsia="Roboto" w:hAnsi="Times New Roman" w:cs="Times New Roman"/>
          <w:highlight w:val="white"/>
        </w:rPr>
        <w:t>Good works are a means by which we show the world that we are saved. It’s how we carry out God’s love in the world.  It is an act of kindness, good will, or charity.</w:t>
      </w:r>
    </w:p>
    <w:p w14:paraId="0000000F" w14:textId="77777777" w:rsidR="007C2BAE" w:rsidRPr="0035555C" w:rsidRDefault="007C2BAE">
      <w:pPr>
        <w:rPr>
          <w:rFonts w:ascii="Times New Roman" w:eastAsia="Roboto" w:hAnsi="Times New Roman" w:cs="Times New Roman"/>
          <w:highlight w:val="white"/>
        </w:rPr>
      </w:pPr>
    </w:p>
    <w:p w14:paraId="00000010" w14:textId="1F3F48BC" w:rsidR="007C2BAE" w:rsidRPr="0035555C" w:rsidRDefault="00000000">
      <w:pPr>
        <w:rPr>
          <w:rFonts w:ascii="Times New Roman" w:eastAsia="Roboto" w:hAnsi="Times New Roman" w:cs="Times New Roman"/>
          <w:b/>
          <w:color w:val="5A5A5A"/>
          <w:highlight w:val="white"/>
        </w:rPr>
      </w:pPr>
      <w:r w:rsidRPr="0035555C">
        <w:rPr>
          <w:rFonts w:ascii="Times New Roman" w:eastAsia="Roboto" w:hAnsi="Times New Roman" w:cs="Times New Roman"/>
          <w:b/>
          <w:highlight w:val="white"/>
        </w:rPr>
        <w:t xml:space="preserve">Main Point 1-Good Works are not a Means to Salvation. </w:t>
      </w:r>
      <w:r w:rsidRPr="0035555C">
        <w:rPr>
          <w:rFonts w:ascii="Times New Roman" w:eastAsia="Roboto" w:hAnsi="Times New Roman" w:cs="Times New Roman"/>
          <w:b/>
          <w:color w:val="333333"/>
          <w:highlight w:val="white"/>
        </w:rPr>
        <w:t>The only foundation for salvation is Christ.</w:t>
      </w:r>
      <w:r w:rsidR="0035555C">
        <w:rPr>
          <w:rFonts w:ascii="Times New Roman" w:eastAsia="Roboto" w:hAnsi="Times New Roman" w:cs="Times New Roman"/>
          <w:b/>
          <w:color w:val="333333"/>
          <w:highlight w:val="white"/>
        </w:rPr>
        <w:t xml:space="preserve">  </w:t>
      </w:r>
      <w:r w:rsidRPr="0035555C">
        <w:rPr>
          <w:rFonts w:ascii="Times New Roman" w:eastAsia="Roboto" w:hAnsi="Times New Roman" w:cs="Times New Roman"/>
          <w:b/>
          <w:color w:val="5A5A5A"/>
          <w:highlight w:val="white"/>
        </w:rPr>
        <w:t>Good works do not give us salvation, but they are absolutely meant to be the result of salvation.</w:t>
      </w:r>
    </w:p>
    <w:p w14:paraId="00000011" w14:textId="77777777" w:rsidR="007C2BAE" w:rsidRPr="0035555C" w:rsidRDefault="00000000">
      <w:pPr>
        <w:rPr>
          <w:rFonts w:ascii="Times New Roman" w:eastAsia="Roboto" w:hAnsi="Times New Roman" w:cs="Times New Roman"/>
          <w:b/>
          <w:color w:val="5A5A5A"/>
          <w:highlight w:val="white"/>
        </w:rPr>
      </w:pPr>
      <w:r w:rsidRPr="0035555C">
        <w:rPr>
          <w:rFonts w:ascii="Times New Roman" w:eastAsia="Roboto" w:hAnsi="Times New Roman" w:cs="Times New Roman"/>
          <w:b/>
          <w:color w:val="5A5A5A"/>
          <w:highlight w:val="white"/>
        </w:rPr>
        <w:t xml:space="preserve"> </w:t>
      </w:r>
    </w:p>
    <w:p w14:paraId="00000012" w14:textId="77777777" w:rsidR="007C2BAE" w:rsidRPr="0035555C" w:rsidRDefault="00000000">
      <w:pPr>
        <w:numPr>
          <w:ilvl w:val="0"/>
          <w:numId w:val="2"/>
        </w:numPr>
        <w:rPr>
          <w:rFonts w:ascii="Times New Roman" w:eastAsia="Roboto" w:hAnsi="Times New Roman" w:cs="Times New Roman"/>
          <w:b/>
          <w:color w:val="5A5A5A"/>
          <w:highlight w:val="white"/>
        </w:rPr>
      </w:pPr>
      <w:r w:rsidRPr="0035555C">
        <w:rPr>
          <w:rFonts w:ascii="Times New Roman" w:eastAsia="Roboto" w:hAnsi="Times New Roman" w:cs="Times New Roman"/>
          <w:b/>
          <w:color w:val="5A5A5A"/>
          <w:highlight w:val="white"/>
        </w:rPr>
        <w:t>Why are good works not necessary for Salvation? Can you have faith with no deeds?</w:t>
      </w:r>
    </w:p>
    <w:p w14:paraId="00000013" w14:textId="77777777" w:rsidR="007C2BAE" w:rsidRPr="0035555C" w:rsidRDefault="00000000">
      <w:pPr>
        <w:numPr>
          <w:ilvl w:val="0"/>
          <w:numId w:val="2"/>
        </w:numPr>
        <w:rPr>
          <w:rFonts w:ascii="Times New Roman" w:eastAsia="Roboto" w:hAnsi="Times New Roman" w:cs="Times New Roman"/>
          <w:b/>
          <w:color w:val="5A5A5A"/>
          <w:highlight w:val="white"/>
        </w:rPr>
      </w:pPr>
      <w:r w:rsidRPr="0035555C">
        <w:rPr>
          <w:rFonts w:ascii="Times New Roman" w:eastAsia="Roboto" w:hAnsi="Times New Roman" w:cs="Times New Roman"/>
          <w:b/>
          <w:color w:val="5A5A5A"/>
          <w:highlight w:val="white"/>
        </w:rPr>
        <w:t>How are grace, faith, good works, and salvation all tied together?</w:t>
      </w:r>
    </w:p>
    <w:p w14:paraId="00000014"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Ephesians 2:8-9</w:t>
      </w:r>
      <w:r w:rsidRPr="0035555C">
        <w:rPr>
          <w:rFonts w:ascii="Times New Roman" w:eastAsia="Roboto" w:hAnsi="Times New Roman" w:cs="Times New Roman"/>
          <w:highlight w:val="white"/>
        </w:rPr>
        <w:t xml:space="preserve">-For it is by grace you have been saved, through faith—and this is not from yourselves, it is the gift of God— not by works, so that no one can boast. </w:t>
      </w:r>
    </w:p>
    <w:p w14:paraId="00000015" w14:textId="77777777" w:rsidR="007C2BAE" w:rsidRPr="0035555C" w:rsidRDefault="007C2BAE">
      <w:pPr>
        <w:rPr>
          <w:rFonts w:ascii="Times New Roman" w:eastAsia="Roboto" w:hAnsi="Times New Roman" w:cs="Times New Roman"/>
          <w:highlight w:val="white"/>
        </w:rPr>
      </w:pPr>
    </w:p>
    <w:p w14:paraId="00000019" w14:textId="672A18F5" w:rsidR="007C2BAE"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James 2:14-17</w:t>
      </w:r>
      <w:r w:rsidRPr="0035555C">
        <w:rPr>
          <w:rFonts w:ascii="Times New Roman" w:eastAsia="Roboto" w:hAnsi="Times New Roman" w:cs="Times New Roman"/>
          <w:highlight w:val="white"/>
        </w:rPr>
        <w:t xml:space="preserve">-What good is it, my </w:t>
      </w:r>
      <w:proofErr w:type="gramStart"/>
      <w:r w:rsidRPr="0035555C">
        <w:rPr>
          <w:rFonts w:ascii="Times New Roman" w:eastAsia="Roboto" w:hAnsi="Times New Roman" w:cs="Times New Roman"/>
          <w:highlight w:val="white"/>
        </w:rPr>
        <w:t>brothers</w:t>
      </w:r>
      <w:proofErr w:type="gramEnd"/>
      <w:r w:rsidRPr="0035555C">
        <w:rPr>
          <w:rFonts w:ascii="Times New Roman" w:eastAsia="Roboto" w:hAnsi="Times New Roman" w:cs="Times New Roman"/>
          <w:highlight w:val="white"/>
        </w:rPr>
        <w:t xml:space="preserve"> and sisters, if someone claims to have faith but has no deeds? Can such faith save them? </w:t>
      </w:r>
      <w:r w:rsidRPr="0035555C">
        <w:rPr>
          <w:rFonts w:ascii="Times New Roman" w:eastAsia="Roboto" w:hAnsi="Times New Roman" w:cs="Times New Roman"/>
          <w:b/>
          <w:highlight w:val="white"/>
        </w:rPr>
        <w:t xml:space="preserve"> </w:t>
      </w:r>
      <w:r w:rsidRPr="0035555C">
        <w:rPr>
          <w:rFonts w:ascii="Times New Roman" w:eastAsia="Roboto" w:hAnsi="Times New Roman" w:cs="Times New Roman"/>
          <w:highlight w:val="white"/>
        </w:rPr>
        <w:t xml:space="preserve">Suppose a brother or a sister is without clothes and daily food. If one of you says to them, “Go in peace; keep warm and well fed,” but does nothing about their physical needs, what good is it? In the same way, faith by </w:t>
      </w:r>
      <w:proofErr w:type="gramStart"/>
      <w:r w:rsidRPr="0035555C">
        <w:rPr>
          <w:rFonts w:ascii="Times New Roman" w:eastAsia="Roboto" w:hAnsi="Times New Roman" w:cs="Times New Roman"/>
          <w:highlight w:val="white"/>
        </w:rPr>
        <w:t>itself, if</w:t>
      </w:r>
      <w:proofErr w:type="gramEnd"/>
      <w:r w:rsidRPr="0035555C">
        <w:rPr>
          <w:rFonts w:ascii="Times New Roman" w:eastAsia="Roboto" w:hAnsi="Times New Roman" w:cs="Times New Roman"/>
          <w:highlight w:val="white"/>
        </w:rPr>
        <w:t xml:space="preserve"> it is not accompanied by action, is dead</w:t>
      </w:r>
      <w:r w:rsidR="0035555C">
        <w:rPr>
          <w:rFonts w:ascii="Times New Roman" w:eastAsia="Roboto" w:hAnsi="Times New Roman" w:cs="Times New Roman"/>
          <w:highlight w:val="white"/>
        </w:rPr>
        <w:t>.</w:t>
      </w:r>
    </w:p>
    <w:p w14:paraId="550C5428" w14:textId="77777777" w:rsidR="0035555C" w:rsidRPr="0035555C" w:rsidRDefault="0035555C">
      <w:pPr>
        <w:rPr>
          <w:rFonts w:ascii="Times New Roman" w:eastAsia="Roboto" w:hAnsi="Times New Roman" w:cs="Times New Roman"/>
          <w:highlight w:val="white"/>
        </w:rPr>
      </w:pPr>
    </w:p>
    <w:p w14:paraId="0000001A" w14:textId="77777777" w:rsidR="007C2BAE" w:rsidRPr="0035555C" w:rsidRDefault="00000000">
      <w:pPr>
        <w:rPr>
          <w:rFonts w:ascii="Times New Roman" w:eastAsia="Roboto" w:hAnsi="Times New Roman" w:cs="Times New Roman"/>
          <w:b/>
          <w:color w:val="5A5A5A"/>
          <w:highlight w:val="white"/>
        </w:rPr>
      </w:pPr>
      <w:r w:rsidRPr="0035555C">
        <w:rPr>
          <w:rFonts w:ascii="Times New Roman" w:eastAsia="Roboto" w:hAnsi="Times New Roman" w:cs="Times New Roman"/>
          <w:b/>
          <w:highlight w:val="white"/>
        </w:rPr>
        <w:t xml:space="preserve">Main Point 2- God equips us for our Good Works that He prepared in advance. </w:t>
      </w:r>
      <w:r w:rsidRPr="0035555C">
        <w:rPr>
          <w:rFonts w:ascii="Times New Roman" w:eastAsia="Roboto" w:hAnsi="Times New Roman" w:cs="Times New Roman"/>
          <w:b/>
          <w:color w:val="5A5A5A"/>
          <w:highlight w:val="white"/>
        </w:rPr>
        <w:t xml:space="preserve">God calls us His workmanship or His artwork, from the Greek word </w:t>
      </w:r>
      <w:proofErr w:type="spellStart"/>
      <w:r w:rsidRPr="0035555C">
        <w:rPr>
          <w:rFonts w:ascii="Times New Roman" w:eastAsia="Roboto" w:hAnsi="Times New Roman" w:cs="Times New Roman"/>
          <w:b/>
          <w:i/>
          <w:iCs/>
          <w:color w:val="5A5A5A"/>
          <w:highlight w:val="white"/>
        </w:rPr>
        <w:t>poiēma</w:t>
      </w:r>
      <w:proofErr w:type="spellEnd"/>
      <w:r w:rsidRPr="0035555C">
        <w:rPr>
          <w:rFonts w:ascii="Times New Roman" w:eastAsia="Roboto" w:hAnsi="Times New Roman" w:cs="Times New Roman"/>
          <w:b/>
          <w:color w:val="5A5A5A"/>
          <w:highlight w:val="white"/>
        </w:rPr>
        <w:t>. We are something crafted, with skill and a purpose, by God, for His purposes.</w:t>
      </w:r>
    </w:p>
    <w:p w14:paraId="0000001B" w14:textId="77777777" w:rsidR="007C2BAE" w:rsidRPr="0035555C" w:rsidRDefault="007C2BAE">
      <w:pPr>
        <w:rPr>
          <w:rFonts w:ascii="Times New Roman" w:eastAsia="Roboto" w:hAnsi="Times New Roman" w:cs="Times New Roman"/>
          <w:b/>
          <w:color w:val="5A5A5A"/>
          <w:highlight w:val="white"/>
        </w:rPr>
      </w:pPr>
    </w:p>
    <w:p w14:paraId="0000001C" w14:textId="77777777" w:rsidR="007C2BAE" w:rsidRPr="0035555C" w:rsidRDefault="00000000">
      <w:pPr>
        <w:numPr>
          <w:ilvl w:val="0"/>
          <w:numId w:val="3"/>
        </w:numPr>
        <w:rPr>
          <w:rFonts w:ascii="Times New Roman" w:eastAsia="Roboto" w:hAnsi="Times New Roman" w:cs="Times New Roman"/>
          <w:b/>
          <w:color w:val="5A5A5A"/>
          <w:highlight w:val="white"/>
        </w:rPr>
      </w:pPr>
      <w:r w:rsidRPr="0035555C">
        <w:rPr>
          <w:rFonts w:ascii="Times New Roman" w:eastAsia="Roboto" w:hAnsi="Times New Roman" w:cs="Times New Roman"/>
          <w:b/>
          <w:color w:val="5A5A5A"/>
          <w:highlight w:val="white"/>
        </w:rPr>
        <w:t>Do we have any say in our good works? How do we know what works God has planned for us? (I Timothy 1:9-10)</w:t>
      </w:r>
    </w:p>
    <w:p w14:paraId="0000001D" w14:textId="77777777" w:rsidR="007C2BAE" w:rsidRPr="0035555C" w:rsidRDefault="007C2BAE">
      <w:pPr>
        <w:rPr>
          <w:rFonts w:ascii="Times New Roman" w:eastAsia="Roboto" w:hAnsi="Times New Roman" w:cs="Times New Roman"/>
          <w:b/>
          <w:color w:val="5A5A5A"/>
          <w:highlight w:val="white"/>
        </w:rPr>
      </w:pPr>
    </w:p>
    <w:p w14:paraId="0000001E"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Ephesians 2:10</w:t>
      </w:r>
      <w:r w:rsidRPr="0035555C">
        <w:rPr>
          <w:rFonts w:ascii="Times New Roman" w:eastAsia="Roboto" w:hAnsi="Times New Roman" w:cs="Times New Roman"/>
          <w:highlight w:val="white"/>
        </w:rPr>
        <w:t>-For we are God’s handiwork, created in Christ Jesus to do good works, which God prepared in advance for us to do.</w:t>
      </w:r>
    </w:p>
    <w:p w14:paraId="0000001F" w14:textId="77777777" w:rsidR="007C2BAE" w:rsidRPr="0035555C" w:rsidRDefault="007C2BAE">
      <w:pPr>
        <w:rPr>
          <w:rFonts w:ascii="Times New Roman" w:eastAsia="Roboto" w:hAnsi="Times New Roman" w:cs="Times New Roman"/>
          <w:highlight w:val="white"/>
        </w:rPr>
      </w:pPr>
    </w:p>
    <w:p w14:paraId="4AF1ABF5" w14:textId="77777777" w:rsidR="0035555C" w:rsidRDefault="00000000">
      <w:pPr>
        <w:rPr>
          <w:rFonts w:ascii="Times New Roman" w:eastAsia="Roboto" w:hAnsi="Times New Roman" w:cs="Times New Roman"/>
          <w:color w:val="001D35"/>
          <w:highlight w:val="white"/>
        </w:rPr>
      </w:pPr>
      <w:r w:rsidRPr="0035555C">
        <w:rPr>
          <w:rFonts w:ascii="Times New Roman" w:eastAsia="Roboto" w:hAnsi="Times New Roman" w:cs="Times New Roman"/>
          <w:b/>
          <w:color w:val="001D35"/>
          <w:highlight w:val="white"/>
        </w:rPr>
        <w:t>Psalm 139:13-14</w:t>
      </w:r>
      <w:r w:rsidRPr="0035555C">
        <w:rPr>
          <w:rFonts w:ascii="Times New Roman" w:eastAsia="Roboto" w:hAnsi="Times New Roman" w:cs="Times New Roman"/>
          <w:color w:val="001D35"/>
          <w:highlight w:val="white"/>
        </w:rPr>
        <w:t xml:space="preserve">-"For you created my inmost </w:t>
      </w:r>
      <w:proofErr w:type="gramStart"/>
      <w:r w:rsidRPr="0035555C">
        <w:rPr>
          <w:rFonts w:ascii="Times New Roman" w:eastAsia="Roboto" w:hAnsi="Times New Roman" w:cs="Times New Roman"/>
          <w:color w:val="001D35"/>
          <w:highlight w:val="white"/>
        </w:rPr>
        <w:t>being;</w:t>
      </w:r>
      <w:proofErr w:type="gramEnd"/>
      <w:r w:rsidRPr="0035555C">
        <w:rPr>
          <w:rFonts w:ascii="Times New Roman" w:eastAsia="Roboto" w:hAnsi="Times New Roman" w:cs="Times New Roman"/>
          <w:color w:val="001D35"/>
          <w:highlight w:val="white"/>
        </w:rPr>
        <w:t xml:space="preserve"> you knit me together in my mother's womb. I praise you because I am fearfully and wonderfully made; your works are </w:t>
      </w:r>
      <w:proofErr w:type="gramStart"/>
      <w:r w:rsidRPr="0035555C">
        <w:rPr>
          <w:rFonts w:ascii="Times New Roman" w:eastAsia="Roboto" w:hAnsi="Times New Roman" w:cs="Times New Roman"/>
          <w:color w:val="001D35"/>
          <w:highlight w:val="white"/>
        </w:rPr>
        <w:t>wonderful,</w:t>
      </w:r>
      <w:proofErr w:type="gramEnd"/>
      <w:r w:rsidRPr="0035555C">
        <w:rPr>
          <w:rFonts w:ascii="Times New Roman" w:eastAsia="Roboto" w:hAnsi="Times New Roman" w:cs="Times New Roman"/>
          <w:color w:val="001D35"/>
          <w:highlight w:val="white"/>
        </w:rPr>
        <w:t xml:space="preserve"> I know that full well".</w:t>
      </w:r>
    </w:p>
    <w:p w14:paraId="00000020" w14:textId="5505649D" w:rsidR="007C2BAE" w:rsidRPr="0035555C" w:rsidRDefault="00000000">
      <w:pPr>
        <w:rPr>
          <w:rFonts w:ascii="Times New Roman" w:eastAsia="Roboto" w:hAnsi="Times New Roman" w:cs="Times New Roman"/>
          <w:color w:val="001D35"/>
          <w:highlight w:val="white"/>
        </w:rPr>
      </w:pPr>
      <w:r w:rsidRPr="0035555C">
        <w:rPr>
          <w:rFonts w:ascii="Times New Roman" w:eastAsia="Roboto" w:hAnsi="Times New Roman" w:cs="Times New Roman"/>
          <w:color w:val="001D35"/>
          <w:highlight w:val="white"/>
        </w:rPr>
        <w:t xml:space="preserve"> </w:t>
      </w:r>
    </w:p>
    <w:p w14:paraId="00000021" w14:textId="77777777" w:rsidR="007C2BAE" w:rsidRPr="0035555C" w:rsidRDefault="007C2BAE">
      <w:pPr>
        <w:rPr>
          <w:rFonts w:ascii="Times New Roman" w:eastAsia="Roboto" w:hAnsi="Times New Roman" w:cs="Times New Roman"/>
          <w:color w:val="001D35"/>
          <w:highlight w:val="white"/>
        </w:rPr>
      </w:pPr>
    </w:p>
    <w:p w14:paraId="00000022" w14:textId="77777777" w:rsidR="007C2BAE" w:rsidRPr="0035555C" w:rsidRDefault="00000000">
      <w:pPr>
        <w:rPr>
          <w:rFonts w:ascii="Times New Roman" w:eastAsia="Roboto" w:hAnsi="Times New Roman" w:cs="Times New Roman"/>
          <w:b/>
          <w:highlight w:val="white"/>
        </w:rPr>
      </w:pPr>
      <w:r w:rsidRPr="0035555C">
        <w:rPr>
          <w:rFonts w:ascii="Times New Roman" w:eastAsia="Roboto" w:hAnsi="Times New Roman" w:cs="Times New Roman"/>
          <w:b/>
          <w:highlight w:val="white"/>
        </w:rPr>
        <w:t>Main Point 3-Others are to See Our Good Works and Give Glory to God. (Matthew 5:14-16,</w:t>
      </w:r>
    </w:p>
    <w:p w14:paraId="00000023" w14:textId="345EB670" w:rsidR="007C2BAE" w:rsidRDefault="00000000">
      <w:pPr>
        <w:rPr>
          <w:rFonts w:ascii="Times New Roman" w:eastAsia="Roboto" w:hAnsi="Times New Roman" w:cs="Times New Roman"/>
          <w:b/>
          <w:highlight w:val="white"/>
        </w:rPr>
      </w:pPr>
      <w:r w:rsidRPr="0035555C">
        <w:rPr>
          <w:rFonts w:ascii="Times New Roman" w:eastAsia="Roboto" w:hAnsi="Times New Roman" w:cs="Times New Roman"/>
          <w:b/>
          <w:highlight w:val="white"/>
        </w:rPr>
        <w:t xml:space="preserve"> I Timothy 6:18)</w:t>
      </w:r>
    </w:p>
    <w:p w14:paraId="3089B7C3" w14:textId="77777777" w:rsidR="0035555C" w:rsidRPr="0035555C" w:rsidRDefault="0035555C">
      <w:pPr>
        <w:rPr>
          <w:rFonts w:ascii="Times New Roman" w:eastAsia="Roboto" w:hAnsi="Times New Roman" w:cs="Times New Roman"/>
          <w:b/>
          <w:highlight w:val="white"/>
        </w:rPr>
      </w:pPr>
    </w:p>
    <w:p w14:paraId="06AAFCAB" w14:textId="77777777" w:rsidR="0035555C" w:rsidRPr="0035555C" w:rsidRDefault="00000000">
      <w:pPr>
        <w:numPr>
          <w:ilvl w:val="0"/>
          <w:numId w:val="1"/>
        </w:numPr>
        <w:rPr>
          <w:rFonts w:ascii="Times New Roman" w:eastAsia="Roboto" w:hAnsi="Times New Roman" w:cs="Times New Roman"/>
          <w:b/>
          <w:highlight w:val="white"/>
        </w:rPr>
      </w:pPr>
      <w:r w:rsidRPr="0035555C">
        <w:rPr>
          <w:rFonts w:ascii="Times New Roman" w:eastAsia="Roboto" w:hAnsi="Times New Roman" w:cs="Times New Roman"/>
          <w:highlight w:val="white"/>
        </w:rPr>
        <w:t xml:space="preserve">What is the motivation for my Good Works?  Should we boast about our Good Works? What </w:t>
      </w:r>
      <w:proofErr w:type="gramStart"/>
      <w:r w:rsidRPr="0035555C">
        <w:rPr>
          <w:rFonts w:ascii="Times New Roman" w:eastAsia="Roboto" w:hAnsi="Times New Roman" w:cs="Times New Roman"/>
          <w:highlight w:val="white"/>
        </w:rPr>
        <w:t>are</w:t>
      </w:r>
      <w:proofErr w:type="gramEnd"/>
      <w:r w:rsidRPr="0035555C">
        <w:rPr>
          <w:rFonts w:ascii="Times New Roman" w:eastAsia="Roboto" w:hAnsi="Times New Roman" w:cs="Times New Roman"/>
          <w:highlight w:val="white"/>
        </w:rPr>
        <w:t xml:space="preserve"> the Good Works God has given you? Does Hillcrest encourage me to do good works?</w:t>
      </w:r>
    </w:p>
    <w:p w14:paraId="00000024" w14:textId="2E5B7BD9" w:rsidR="007C2BAE" w:rsidRPr="0035555C" w:rsidRDefault="00000000" w:rsidP="0035555C">
      <w:pPr>
        <w:ind w:left="720"/>
        <w:rPr>
          <w:rFonts w:ascii="Times New Roman" w:eastAsia="Roboto" w:hAnsi="Times New Roman" w:cs="Times New Roman"/>
          <w:b/>
          <w:highlight w:val="white"/>
        </w:rPr>
      </w:pPr>
      <w:r w:rsidRPr="0035555C">
        <w:rPr>
          <w:rFonts w:ascii="Times New Roman" w:eastAsia="Roboto" w:hAnsi="Times New Roman" w:cs="Times New Roman"/>
          <w:highlight w:val="white"/>
        </w:rPr>
        <w:t xml:space="preserve">  </w:t>
      </w:r>
    </w:p>
    <w:p w14:paraId="00000025" w14:textId="68ABCE83" w:rsidR="007C2BAE" w:rsidRPr="0035555C" w:rsidRDefault="00000000">
      <w:pPr>
        <w:numPr>
          <w:ilvl w:val="0"/>
          <w:numId w:val="1"/>
        </w:numPr>
        <w:rPr>
          <w:rFonts w:ascii="Times New Roman" w:eastAsia="Roboto" w:hAnsi="Times New Roman" w:cs="Times New Roman"/>
          <w:b/>
          <w:highlight w:val="white"/>
        </w:rPr>
      </w:pPr>
      <w:r w:rsidRPr="0035555C">
        <w:rPr>
          <w:rFonts w:ascii="Times New Roman" w:eastAsia="Roboto" w:hAnsi="Times New Roman" w:cs="Times New Roman"/>
          <w:highlight w:val="white"/>
        </w:rPr>
        <w:t xml:space="preserve">What can Hillcrest do to help every member identify the good works he or she should be doing?  What should the response of others be when they see our Good Works? </w:t>
      </w:r>
      <w:r w:rsidRPr="0035555C">
        <w:rPr>
          <w:rFonts w:ascii="Times New Roman" w:hAnsi="Times New Roman" w:cs="Times New Roman"/>
          <w:color w:val="222222"/>
          <w:highlight w:val="white"/>
        </w:rPr>
        <w:t xml:space="preserve">How can we discover, </w:t>
      </w:r>
      <w:proofErr w:type="gramStart"/>
      <w:r w:rsidRPr="0035555C">
        <w:rPr>
          <w:rFonts w:ascii="Times New Roman" w:hAnsi="Times New Roman" w:cs="Times New Roman"/>
          <w:color w:val="222222"/>
          <w:highlight w:val="white"/>
        </w:rPr>
        <w:t>develop</w:t>
      </w:r>
      <w:proofErr w:type="gramEnd"/>
      <w:r w:rsidRPr="0035555C">
        <w:rPr>
          <w:rFonts w:ascii="Times New Roman" w:hAnsi="Times New Roman" w:cs="Times New Roman"/>
          <w:color w:val="222222"/>
          <w:highlight w:val="white"/>
        </w:rPr>
        <w:t xml:space="preserve"> and use the gifts and talents God has given us to serve Him?</w:t>
      </w:r>
    </w:p>
    <w:p w14:paraId="00000026" w14:textId="77777777" w:rsidR="007C2BAE" w:rsidRPr="0035555C" w:rsidRDefault="007C2BAE">
      <w:pPr>
        <w:ind w:left="720"/>
        <w:rPr>
          <w:rFonts w:ascii="Times New Roman" w:eastAsia="Roboto" w:hAnsi="Times New Roman" w:cs="Times New Roman"/>
          <w:highlight w:val="white"/>
        </w:rPr>
      </w:pPr>
    </w:p>
    <w:p w14:paraId="00000027" w14:textId="77777777"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Titus 2:7</w:t>
      </w:r>
      <w:r w:rsidRPr="0035555C">
        <w:rPr>
          <w:rFonts w:ascii="Times New Roman" w:eastAsia="Roboto" w:hAnsi="Times New Roman" w:cs="Times New Roman"/>
          <w:highlight w:val="white"/>
        </w:rPr>
        <w:t>-In everything set them an example by doing what is good. In your teaching show integrity, seriousness.</w:t>
      </w:r>
    </w:p>
    <w:p w14:paraId="00000028" w14:textId="77777777" w:rsidR="007C2BAE" w:rsidRPr="0035555C" w:rsidRDefault="007C2BAE">
      <w:pPr>
        <w:rPr>
          <w:rFonts w:ascii="Times New Roman" w:eastAsia="Roboto" w:hAnsi="Times New Roman" w:cs="Times New Roman"/>
          <w:highlight w:val="white"/>
        </w:rPr>
      </w:pPr>
    </w:p>
    <w:p w14:paraId="00000029" w14:textId="221E5FBE" w:rsidR="007C2BAE" w:rsidRPr="0035555C" w:rsidRDefault="00000000">
      <w:pPr>
        <w:rPr>
          <w:rFonts w:ascii="Times New Roman" w:eastAsia="Roboto" w:hAnsi="Times New Roman" w:cs="Times New Roman"/>
          <w:highlight w:val="white"/>
        </w:rPr>
      </w:pPr>
      <w:r w:rsidRPr="0035555C">
        <w:rPr>
          <w:rFonts w:ascii="Times New Roman" w:eastAsia="Roboto" w:hAnsi="Times New Roman" w:cs="Times New Roman"/>
          <w:b/>
          <w:highlight w:val="white"/>
        </w:rPr>
        <w:t>Titus 3:1-2</w:t>
      </w:r>
      <w:r w:rsidRPr="0035555C">
        <w:rPr>
          <w:rFonts w:ascii="Times New Roman" w:eastAsia="Roboto" w:hAnsi="Times New Roman" w:cs="Times New Roman"/>
          <w:highlight w:val="white"/>
        </w:rPr>
        <w:t>-Remind the people to be subject to rulers and authorities, to be obedient, to be ready to do whatever is good, to slander no one, to be peaceable and considerate, and always to be gentle toward everyone.</w:t>
      </w:r>
    </w:p>
    <w:p w14:paraId="0000002A" w14:textId="77777777" w:rsidR="007C2BAE" w:rsidRPr="0035555C" w:rsidRDefault="007C2BAE">
      <w:pPr>
        <w:rPr>
          <w:rFonts w:ascii="Times New Roman" w:eastAsia="Roboto" w:hAnsi="Times New Roman" w:cs="Times New Roman"/>
          <w:highlight w:val="white"/>
        </w:rPr>
      </w:pPr>
    </w:p>
    <w:p w14:paraId="0000002B" w14:textId="77777777" w:rsidR="007C2BAE" w:rsidRPr="0035555C" w:rsidRDefault="00000000">
      <w:pPr>
        <w:rPr>
          <w:rFonts w:ascii="Times New Roman" w:hAnsi="Times New Roman" w:cs="Times New Roman"/>
          <w:b/>
          <w:color w:val="222222"/>
          <w:highlight w:val="white"/>
        </w:rPr>
      </w:pPr>
      <w:r w:rsidRPr="0035555C">
        <w:rPr>
          <w:rFonts w:ascii="Times New Roman" w:hAnsi="Times New Roman" w:cs="Times New Roman"/>
          <w:b/>
          <w:color w:val="222222"/>
          <w:highlight w:val="white"/>
        </w:rPr>
        <w:t>Call to Action:</w:t>
      </w:r>
    </w:p>
    <w:p w14:paraId="0000002C" w14:textId="77777777" w:rsidR="007C2BAE" w:rsidRPr="0035555C" w:rsidRDefault="00000000">
      <w:pPr>
        <w:rPr>
          <w:rFonts w:ascii="Times New Roman" w:hAnsi="Times New Roman" w:cs="Times New Roman"/>
          <w:color w:val="222222"/>
          <w:highlight w:val="white"/>
        </w:rPr>
      </w:pPr>
      <w:r w:rsidRPr="0035555C">
        <w:rPr>
          <w:rFonts w:ascii="Times New Roman" w:hAnsi="Times New Roman" w:cs="Times New Roman"/>
          <w:color w:val="222222"/>
          <w:highlight w:val="white"/>
        </w:rPr>
        <w:t>What does a life filled with Good Works look like? Do you have a life filled with Good Works? Why are we told to not grow weary doing good? Is it hard to do good? Is there a reward for doing good works?  What is keeping you from doing good works? (Galatians 6:9-10. Titus 3:8, 14)</w:t>
      </w:r>
    </w:p>
    <w:p w14:paraId="0000002F" w14:textId="0802BEF9" w:rsidR="007C2BAE" w:rsidRPr="0035555C" w:rsidRDefault="007C2BAE">
      <w:pPr>
        <w:rPr>
          <w:rFonts w:ascii="Times New Roman" w:eastAsia="Roboto" w:hAnsi="Times New Roman" w:cs="Times New Roman"/>
          <w:b/>
          <w:highlight w:val="white"/>
        </w:rPr>
      </w:pPr>
    </w:p>
    <w:sectPr w:rsidR="007C2BAE" w:rsidRPr="003555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40DB"/>
    <w:multiLevelType w:val="multilevel"/>
    <w:tmpl w:val="96BA0D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3809CD"/>
    <w:multiLevelType w:val="multilevel"/>
    <w:tmpl w:val="720223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EF3862"/>
    <w:multiLevelType w:val="multilevel"/>
    <w:tmpl w:val="B1CEAC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8107447">
    <w:abstractNumId w:val="0"/>
  </w:num>
  <w:num w:numId="2" w16cid:durableId="385840601">
    <w:abstractNumId w:val="1"/>
  </w:num>
  <w:num w:numId="3" w16cid:durableId="1038048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AE"/>
    <w:rsid w:val="0035555C"/>
    <w:rsid w:val="007C2BAE"/>
    <w:rsid w:val="00BB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3C495"/>
  <w15:docId w15:val="{4A2C4630-CB0E-0743-AA98-8507F441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Reeves</cp:lastModifiedBy>
  <cp:revision>2</cp:revision>
  <dcterms:created xsi:type="dcterms:W3CDTF">2024-11-11T19:44:00Z</dcterms:created>
  <dcterms:modified xsi:type="dcterms:W3CDTF">2024-11-11T19:44:00Z</dcterms:modified>
</cp:coreProperties>
</file>