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39DC"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LISTENING TO GOD</w:t>
      </w:r>
    </w:p>
    <w:p w14:paraId="74BA925F" w14:textId="08614BA6"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Adult classes, Hillcrest Church of Christ, September and October 2022</w:t>
      </w:r>
    </w:p>
    <w:p w14:paraId="348E4478"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Memo for class teachers</w:t>
      </w:r>
    </w:p>
    <w:p w14:paraId="50E5701B"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Schedule for class meetings</w:t>
      </w:r>
    </w:p>
    <w:p w14:paraId="0D0AA4B6"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6C5D98FB"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Sept. 4: Walk 1, Listening to God, An Overview, Rom. 12:1,2</w:t>
      </w:r>
    </w:p>
    <w:p w14:paraId="1308D0C0" w14:textId="69CAEF26"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The teacher's material for this Sunday is 3 pages.  The last page is a handout to be used during class.</w:t>
      </w:r>
      <w:r>
        <w:rPr>
          <w:rFonts w:asciiTheme="majorBidi" w:eastAsia="Times New Roman" w:hAnsiTheme="majorBidi" w:cstheme="majorBidi"/>
          <w:color w:val="000000"/>
          <w:lang w:bidi="he-IL"/>
        </w:rPr>
        <w:t xml:space="preserve"> </w:t>
      </w:r>
      <w:r w:rsidRPr="00F97814">
        <w:rPr>
          <w:rFonts w:asciiTheme="majorBidi" w:eastAsia="Times New Roman" w:hAnsiTheme="majorBidi" w:cstheme="majorBidi"/>
          <w:color w:val="000000"/>
          <w:lang w:bidi="he-IL"/>
        </w:rPr>
        <w:t>There is also a one-page folder [Reflections Sheet] to be given to the class with material for the first 3 Walks.  Be sure to point out to students what is said on the first page.  Students should use the questions under Walk 1 during the week following this Sunday to help focus and to record notes during times of meditation.  This folder should be kept because it will be used in class on Sunday, Oct. 5.</w:t>
      </w:r>
    </w:p>
    <w:p w14:paraId="543D1E21"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47B9C3A9" w14:textId="567841ED"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Sept. 11: Walk 2—Prayerful Reading for Transformation, Rom. 12:1-8</w:t>
      </w:r>
    </w:p>
    <w:p w14:paraId="3C9404E9"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The teacher's material for this Sunday is 5 pages.  The class handout is the last 2 pages which calls on students to read the text 3 times.  Teachers must decide whether this can be done in smaller groups within the class or by the class as a whole.</w:t>
      </w:r>
    </w:p>
    <w:p w14:paraId="158D224F"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Remind the class to use the one-page folder to help focus and to record notes in times of meditation the following week.</w:t>
      </w:r>
    </w:p>
    <w:p w14:paraId="6269E4FF"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1383029A"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Sept. 18: Walk 3, Humility, Rom. 12:3</w:t>
      </w:r>
    </w:p>
    <w:p w14:paraId="24077A01"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The teacher's material for this Sunday is 3 pages.  The class handout is the last 2 pages.</w:t>
      </w:r>
    </w:p>
    <w:p w14:paraId="4DE04AB5"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Remind the class to use the one-page folder to help focus and to record notes in times of meditation the following week.</w:t>
      </w:r>
    </w:p>
    <w:p w14:paraId="309EF37F"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5CF01EA2"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Sept. 25: Walk 4, Pride, Rom. 12:3</w:t>
      </w:r>
    </w:p>
    <w:p w14:paraId="02D42258"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The teacher's material for this Sunday is 4 pages.  Included in this material are several questions that will be useful for class discussion.</w:t>
      </w:r>
    </w:p>
    <w:p w14:paraId="1F363641"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This Sunday, the second one-page folder with material for Walks 4 – 9 should be distributed.</w:t>
      </w:r>
    </w:p>
    <w:p w14:paraId="7DCC1C80"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Remind the class to use the folder to help focus and to record notes in times of meditation the following week.</w:t>
      </w:r>
    </w:p>
    <w:p w14:paraId="1A6E56E2"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1607E3A9"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Oct. 5: Walk 5, Reflections 1</w:t>
      </w:r>
    </w:p>
    <w:p w14:paraId="47B58FC7"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This Sunday students will bring with them both one-page folders [Reflections Sheets] and other class handouts.  The teacher will lead in a discussion of what we have learned and have put into practice.  Depending on the class and the class size, this may be done by sitting in smaller groups or in the full class.</w:t>
      </w:r>
    </w:p>
    <w:p w14:paraId="1B59A6C7"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595FDFD5"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Oct. 9: Walk 6, One Body, Rom. 12:4-5</w:t>
      </w:r>
    </w:p>
    <w:p w14:paraId="4E1AC96B"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The teacher's material for this Sunday is 4 pages. The class handout is the last page.</w:t>
      </w:r>
    </w:p>
    <w:p w14:paraId="74ADDBF2"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Remind the class to use the folder to help focus and to record notes in times of meditation the following week.</w:t>
      </w:r>
    </w:p>
    <w:p w14:paraId="4CDBB718"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240BE804"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Oct. 16: Walk 7, Stewards of God's Gifts, Rom. 12:6-8</w:t>
      </w:r>
    </w:p>
    <w:p w14:paraId="77D0A230"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The teacher's material for this Sunday is 3 pages.  Included in this material are several questions that will be useful for class discussion.</w:t>
      </w:r>
    </w:p>
    <w:p w14:paraId="19EB093F"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lastRenderedPageBreak/>
        <w:t xml:space="preserve">  Remind the class to use the folder to help focus and to record notes in times of meditation the following week.</w:t>
      </w:r>
    </w:p>
    <w:p w14:paraId="68CE6876"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518A6802"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Oct. 23: Walk 8, Accountability, Rom. 12;3,5</w:t>
      </w:r>
    </w:p>
    <w:p w14:paraId="45C4F935"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The teacher's material for this Sunday is 3 pages. The class handout is the last page. </w:t>
      </w:r>
    </w:p>
    <w:p w14:paraId="30992FFC"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Remind the class to use the folder to help focus and to record notes in times of meditation the following week.</w:t>
      </w:r>
    </w:p>
    <w:p w14:paraId="7FD2A631"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4F3EA939"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Sunday, Oct. 30: Walk 9, Reflections 2</w:t>
      </w:r>
    </w:p>
    <w:p w14:paraId="31EEE0A0"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This Sunday students will bring with them both one-page folders [Reflections Sheets] and other class handouts they have been using.  The teacher will lead in a discussion of what we have learned and have put into practice.  Depending on the class and the class size, this may be done by forming smaller groups or in the full class.</w:t>
      </w:r>
    </w:p>
    <w:p w14:paraId="342C29B3"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1D488E1F"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p>
    <w:p w14:paraId="038109CA" w14:textId="77777777" w:rsidR="00F97814" w:rsidRPr="00F97814" w:rsidRDefault="00F97814" w:rsidP="00F9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lang w:bidi="he-IL"/>
        </w:rPr>
      </w:pPr>
      <w:r w:rsidRPr="00F97814">
        <w:rPr>
          <w:rFonts w:asciiTheme="majorBidi" w:eastAsia="Times New Roman" w:hAnsiTheme="majorBidi" w:cstheme="majorBidi"/>
          <w:color w:val="000000"/>
          <w:lang w:bidi="he-IL"/>
        </w:rPr>
        <w:t xml:space="preserve"> </w:t>
      </w:r>
    </w:p>
    <w:p w14:paraId="7C99389B" w14:textId="77777777" w:rsidR="007B6BC1" w:rsidRPr="00F97814" w:rsidRDefault="007B6BC1">
      <w:pPr>
        <w:rPr>
          <w:rFonts w:asciiTheme="majorBidi" w:hAnsiTheme="majorBidi" w:cstheme="majorBidi"/>
        </w:rPr>
      </w:pPr>
    </w:p>
    <w:sectPr w:rsidR="007B6BC1" w:rsidRPr="00F9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14"/>
    <w:rsid w:val="0011201A"/>
    <w:rsid w:val="001921F9"/>
    <w:rsid w:val="007B6BC1"/>
    <w:rsid w:val="00F9781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12CF7A3C"/>
  <w15:chartTrackingRefBased/>
  <w15:docId w15:val="{4CC1F85F-A563-6540-9EF0-05B8C00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97814"/>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2022-08-29T18:45:00Z</dcterms:created>
  <dcterms:modified xsi:type="dcterms:W3CDTF">2022-08-29T18:47:00Z</dcterms:modified>
</cp:coreProperties>
</file>